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9C1" w:rsidRDefault="009859C1" w:rsidP="001A6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6D19" w:rsidRPr="001A6D19" w:rsidRDefault="00E839C8" w:rsidP="00EC7F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ПО </w:t>
      </w:r>
      <w:r w:rsidR="001A6D19" w:rsidRPr="001A6D19">
        <w:rPr>
          <w:rFonts w:ascii="Times New Roman" w:hAnsi="Times New Roman" w:cs="Times New Roman"/>
          <w:sz w:val="24"/>
          <w:szCs w:val="24"/>
        </w:rPr>
        <w:t>ТЕХНИК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A6D19" w:rsidRPr="001A6D19">
        <w:rPr>
          <w:rFonts w:ascii="Times New Roman" w:hAnsi="Times New Roman" w:cs="Times New Roman"/>
          <w:sz w:val="24"/>
          <w:szCs w:val="24"/>
        </w:rPr>
        <w:t xml:space="preserve"> БЕЗОПАСНОСТИ</w:t>
      </w:r>
    </w:p>
    <w:p w:rsidR="00AB63DE" w:rsidRPr="00AB63DE" w:rsidRDefault="00AB63DE" w:rsidP="00EC7FC6">
      <w:pPr>
        <w:pStyle w:val="Style4"/>
        <w:widowControl/>
        <w:spacing w:line="360" w:lineRule="auto"/>
        <w:jc w:val="both"/>
        <w:rPr>
          <w:rFonts w:cs="Times New Roman"/>
          <w:b/>
          <w:bCs/>
          <w:color w:val="auto"/>
          <w:szCs w:val="28"/>
          <w:shd w:val="clear" w:color="auto" w:fill="FFFFFF"/>
        </w:rPr>
      </w:pPr>
      <w:r w:rsidRPr="00AB63DE">
        <w:rPr>
          <w:rFonts w:cs="Times New Roman"/>
          <w:b/>
          <w:bCs/>
          <w:color w:val="auto"/>
          <w:szCs w:val="28"/>
        </w:rPr>
        <w:t>1.</w:t>
      </w:r>
      <w:r w:rsidRPr="00AB63DE">
        <w:rPr>
          <w:rFonts w:cs="Times New Roman"/>
          <w:bCs/>
          <w:color w:val="auto"/>
          <w:szCs w:val="28"/>
        </w:rPr>
        <w:t xml:space="preserve"> </w:t>
      </w:r>
      <w:r w:rsidRPr="00AB63DE">
        <w:rPr>
          <w:rFonts w:cs="Times New Roman"/>
          <w:b/>
          <w:bCs/>
          <w:color w:val="auto"/>
          <w:szCs w:val="28"/>
          <w:shd w:val="clear" w:color="auto" w:fill="FFFFFF"/>
        </w:rPr>
        <w:t>Правила техники безопасности при работе с расчёской.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Инструмент необходимо выбирать такой, чтобы участник не мог пораниться. Расчески со слишком острыми зубьями и с хвостиками (металлическими и пластмассовыми) применять запрещено.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Необходимо соблюдать гигиенические правила в работе с инструментами: в случае если инструмент или приспособление (расческа, зажим, резинка) упали на пол, то их необходимо либо вымыть, либо заменить на другой, а грязный убрать в тележку.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Нельзя хранить расчёску или зажимы в кармане халата и оставлять её в волосах клиента.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Нельзя брать расческу в рот.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Нельзя перекидывать расческу и приспособления от участника участнику.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Cs w:val="28"/>
          <w:shd w:val="clear" w:color="auto" w:fill="FFFFFF"/>
        </w:rPr>
      </w:pPr>
      <w:r w:rsidRPr="00E839C8">
        <w:rPr>
          <w:b/>
          <w:szCs w:val="28"/>
        </w:rPr>
        <w:t>2.</w:t>
      </w:r>
      <w:r w:rsidRPr="00AB63DE">
        <w:rPr>
          <w:szCs w:val="28"/>
        </w:rPr>
        <w:t xml:space="preserve"> </w:t>
      </w:r>
      <w:r w:rsidRPr="00AB63DE">
        <w:rPr>
          <w:b/>
          <w:bCs/>
          <w:szCs w:val="28"/>
          <w:shd w:val="clear" w:color="auto" w:fill="FFFFFF"/>
        </w:rPr>
        <w:t>Безопасность труда и личной гигиены.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 xml:space="preserve">Включает в себя ознакомление с обязанностями парикмахера и с требованиями, предъявленными к парикмахеру и правилами организации труда, с правильным обслуживанием, пользованием инструментов и приспособлений, а также с правилами поведения в случаи опасных моментов в работе. При обнаружении каких-либо неисправностей оборудования (напольный штатив, расчески, шпильки невидимки) работа прекращается.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Cs w:val="28"/>
        </w:rPr>
      </w:pP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b/>
          <w:bCs/>
          <w:szCs w:val="28"/>
        </w:rPr>
        <w:t>Рабочее место парикмахера.</w:t>
      </w:r>
    </w:p>
    <w:p w:rsidR="00E839C8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 xml:space="preserve">Рабочее место парикмахера оборудуется туалетным столом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>Если рабочее кресло расположено у стены, расстояние между ним и стеной должно быть не менее 70 см.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 xml:space="preserve">Мастер обязан содержать в чистоте свое рабочее место и предметы туалета.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>Перед началом работы мастер должен подготовить рабочее место к началу работы. При подготовке к работе необходимо разложить инструменты и приспособления в определенном порядке, проверить его исправность и чистоту, надеть спецодежду.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>При всех работах по обслуживанию посетителей в парикмахерских мастер должен применять белье, предохраняющее одежду клиента от попадания на нее используемых в работе материалов. Это пеньюары, полотенце, салфетки и пелерины.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Cs w:val="28"/>
        </w:rPr>
      </w:pP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/>
          <w:szCs w:val="28"/>
        </w:rPr>
      </w:pPr>
      <w:r w:rsidRPr="00AB63DE">
        <w:rPr>
          <w:b/>
          <w:color w:val="000000"/>
          <w:szCs w:val="28"/>
        </w:rPr>
        <w:t>Внешний вид мастера.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lastRenderedPageBreak/>
        <w:t xml:space="preserve">Внешний вид мастера должен соответствовать общим требованиям к внешнему виду парикмахера и способствовать формированию образа специалиста. 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Cs w:val="28"/>
        </w:rPr>
      </w:pPr>
      <w:r w:rsidRPr="00AB63DE">
        <w:rPr>
          <w:color w:val="000000"/>
          <w:szCs w:val="28"/>
        </w:rPr>
        <w:br/>
      </w:r>
      <w:r w:rsidRPr="00AB63DE">
        <w:rPr>
          <w:b/>
          <w:bCs/>
          <w:color w:val="000000"/>
          <w:szCs w:val="28"/>
        </w:rPr>
        <w:t>Одежда </w:t>
      </w:r>
      <w:r w:rsidRPr="00AB63DE">
        <w:rPr>
          <w:color w:val="000000"/>
          <w:szCs w:val="28"/>
        </w:rPr>
        <w:br/>
        <w:t>• Во время работы мастер должен быть одет в удобную (не уличную) одежду. </w:t>
      </w:r>
      <w:r w:rsidRPr="00AB63DE">
        <w:rPr>
          <w:color w:val="000000"/>
          <w:szCs w:val="28"/>
        </w:rPr>
        <w:br/>
        <w:t>• Обязательно наличие специализированного фартука.</w:t>
      </w:r>
    </w:p>
    <w:p w:rsidR="00E839C8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8"/>
        </w:rPr>
      </w:pPr>
      <w:r w:rsidRPr="00AB63DE">
        <w:rPr>
          <w:b/>
          <w:bCs/>
          <w:color w:val="000000"/>
          <w:szCs w:val="28"/>
        </w:rPr>
        <w:t>Обувь </w:t>
      </w:r>
      <w:r w:rsidRPr="00AB63DE">
        <w:rPr>
          <w:color w:val="000000"/>
          <w:szCs w:val="28"/>
        </w:rPr>
        <w:br/>
        <w:t>• Мастер должен иметь чистую, моющуюся, нескользящую удобную обувь с закрытым мысом,</w:t>
      </w:r>
      <w:r w:rsidRPr="00AB63DE">
        <w:rPr>
          <w:color w:val="000000"/>
          <w:szCs w:val="28"/>
        </w:rPr>
        <w:br/>
        <w:t>• Недопустимо ношение уличной обуви, обуви на слишком высокой платформе и слишком высоком каблуке.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br/>
      </w:r>
      <w:r w:rsidRPr="00AB63DE">
        <w:rPr>
          <w:b/>
          <w:bCs/>
          <w:color w:val="000000"/>
          <w:szCs w:val="28"/>
        </w:rPr>
        <w:t>Другое</w:t>
      </w:r>
    </w:p>
    <w:p w:rsidR="00AB63DE" w:rsidRPr="00AB63DE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t>Необходимо снять с себя предметы, представляющие опасность для</w:t>
      </w:r>
      <w:r w:rsidR="00E839C8">
        <w:rPr>
          <w:color w:val="000000"/>
          <w:szCs w:val="28"/>
        </w:rPr>
        <w:t xml:space="preserve"> самого </w:t>
      </w:r>
      <w:r w:rsidRPr="00AB63DE">
        <w:rPr>
          <w:color w:val="000000"/>
          <w:szCs w:val="28"/>
        </w:rPr>
        <w:t>участника и других участников (часы, кольца, браслеты, длинные серёжки и т.д.);</w:t>
      </w:r>
    </w:p>
    <w:p w:rsidR="00AB63DE" w:rsidRPr="00AB63DE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t>Убрать из карманов одежды и спецодежды режущие, колющие и другие посторонние предметы;</w:t>
      </w:r>
    </w:p>
    <w:p w:rsidR="00AB63DE" w:rsidRPr="00AB63DE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t>Если волосы участника длинные, то собрать их нужно так, чтобы они не мешали в работе и не падали участнику на плечи и не закрывали глаза, рекомендован аккуратный пучок на затылке.</w:t>
      </w:r>
    </w:p>
    <w:p w:rsidR="00E839C8" w:rsidRPr="00E839C8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rPr>
          <w:color w:val="000000"/>
          <w:szCs w:val="28"/>
        </w:rPr>
        <w:t>Участник должен иметь аккуратный маникюр, (рекомендованы короткие ногти, без лака)</w:t>
      </w:r>
      <w:r w:rsidR="00E839C8" w:rsidRPr="00E839C8">
        <w:rPr>
          <w:color w:val="000000"/>
          <w:szCs w:val="28"/>
        </w:rPr>
        <w:t xml:space="preserve">; 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>Ответственность за жизнь и здоровье участников во время проведения Чемпионата возлагается на тренера-наставника.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 xml:space="preserve">При несчастном случае или внезапном ухудшении физического состояния ребенка тренеру-наставнику необходимо принять меры по оказанию ребенку медицинской помощи. 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 xml:space="preserve">Помещение соревновательной площадки должно быть оснащены первичными средствами пожаротушения. 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>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:rsidR="001A6D19" w:rsidRP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>Тренер-наставник обеспечивает наличие аптечки для оказания первой медицинской помощи.</w:t>
      </w:r>
    </w:p>
    <w:p w:rsidR="00A6738D" w:rsidRPr="001A6D19" w:rsidRDefault="00A6738D" w:rsidP="00EC7F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6738D" w:rsidRPr="001A6D1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D5" w:rsidRDefault="00372ED5" w:rsidP="00024A07">
      <w:pPr>
        <w:spacing w:after="0" w:line="240" w:lineRule="auto"/>
      </w:pPr>
      <w:r>
        <w:separator/>
      </w:r>
    </w:p>
  </w:endnote>
  <w:endnote w:type="continuationSeparator" w:id="0">
    <w:p w:rsidR="00372ED5" w:rsidRDefault="00372ED5" w:rsidP="0002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D5" w:rsidRDefault="00372ED5" w:rsidP="00024A07">
      <w:pPr>
        <w:spacing w:after="0" w:line="240" w:lineRule="auto"/>
      </w:pPr>
      <w:r>
        <w:separator/>
      </w:r>
    </w:p>
  </w:footnote>
  <w:footnote w:type="continuationSeparator" w:id="0">
    <w:p w:rsidR="00372ED5" w:rsidRDefault="00372ED5" w:rsidP="0002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07" w:rsidRPr="00024A07" w:rsidRDefault="00662B8B" w:rsidP="00024A07">
    <w:pPr>
      <w:pStyle w:val="a3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-344805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4A07">
      <w:rPr>
        <w:lang w:val="en-US"/>
      </w:rPr>
      <w:t>I</w:t>
    </w:r>
    <w:r w:rsidR="00024A07">
      <w:t xml:space="preserve"> Р</w:t>
    </w:r>
    <w:r w:rsidR="00912D35">
      <w:t>еспубликанский</w:t>
    </w:r>
    <w:r w:rsidR="00024A07">
      <w:t xml:space="preserve"> детский чемпионат «</w:t>
    </w:r>
    <w:proofErr w:type="spellStart"/>
    <w:r w:rsidR="00024A07">
      <w:rPr>
        <w:lang w:val="en-US"/>
      </w:rPr>
      <w:t>KidSkills</w:t>
    </w:r>
    <w:proofErr w:type="spellEnd"/>
    <w:r w:rsidR="00024A07">
      <w:t>»</w:t>
    </w:r>
    <w:r w:rsidRPr="00662B8B">
      <w:rPr>
        <w:noProof/>
        <w:lang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0BD3"/>
    <w:multiLevelType w:val="hybridMultilevel"/>
    <w:tmpl w:val="CF08F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85110"/>
    <w:multiLevelType w:val="hybridMultilevel"/>
    <w:tmpl w:val="44DAE0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23"/>
    <w:rsid w:val="00024A07"/>
    <w:rsid w:val="00055DBA"/>
    <w:rsid w:val="001A6D19"/>
    <w:rsid w:val="001C3423"/>
    <w:rsid w:val="003656FE"/>
    <w:rsid w:val="00372ED5"/>
    <w:rsid w:val="00662B8B"/>
    <w:rsid w:val="008B594A"/>
    <w:rsid w:val="00912D35"/>
    <w:rsid w:val="009859C1"/>
    <w:rsid w:val="009C780B"/>
    <w:rsid w:val="00A6738D"/>
    <w:rsid w:val="00AB63DE"/>
    <w:rsid w:val="00B05CA2"/>
    <w:rsid w:val="00D0660A"/>
    <w:rsid w:val="00E839C8"/>
    <w:rsid w:val="00EC7FC6"/>
    <w:rsid w:val="00F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A9C917-1F81-4456-A64E-CE1110D1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07"/>
  </w:style>
  <w:style w:type="paragraph" w:styleId="a5">
    <w:name w:val="footer"/>
    <w:basedOn w:val="a"/>
    <w:link w:val="a6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07"/>
  </w:style>
  <w:style w:type="paragraph" w:customStyle="1" w:styleId="Style5">
    <w:name w:val="Style5"/>
    <w:rsid w:val="00AB63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paragraph" w:customStyle="1" w:styleId="Style4">
    <w:name w:val="Style4"/>
    <w:rsid w:val="00AB63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78" w:lineRule="exac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Style3">
    <w:name w:val="Style3"/>
    <w:rsid w:val="00AB63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paragraph" w:styleId="a7">
    <w:name w:val="Normal (Web)"/>
    <w:basedOn w:val="a"/>
    <w:uiPriority w:val="99"/>
    <w:unhideWhenUsed/>
    <w:rsid w:val="00AB6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User</cp:lastModifiedBy>
  <cp:revision>6</cp:revision>
  <dcterms:created xsi:type="dcterms:W3CDTF">2020-10-10T07:18:00Z</dcterms:created>
  <dcterms:modified xsi:type="dcterms:W3CDTF">2020-10-23T03:39:00Z</dcterms:modified>
</cp:coreProperties>
</file>